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09A" w:rsidRPr="00CE6B5D" w:rsidRDefault="00A07A51">
      <w:pPr>
        <w:rPr>
          <w:rFonts w:ascii="Arial" w:hAnsi="Arial" w:cs="Arial"/>
          <w:b/>
          <w:sz w:val="32"/>
          <w:szCs w:val="32"/>
          <w:u w:val="single"/>
        </w:rPr>
      </w:pPr>
      <w:r w:rsidRPr="00CE6B5D">
        <w:rPr>
          <w:rFonts w:ascii="Arial" w:hAnsi="Arial" w:cs="Arial"/>
          <w:b/>
          <w:sz w:val="32"/>
          <w:szCs w:val="32"/>
          <w:u w:val="single"/>
        </w:rPr>
        <w:t>Library Schedule</w:t>
      </w:r>
    </w:p>
    <w:p w:rsidR="00A07A51" w:rsidRPr="00CE6B5D" w:rsidRDefault="00A07A51">
      <w:pPr>
        <w:rPr>
          <w:rFonts w:ascii="Arial" w:hAnsi="Arial" w:cs="Arial"/>
          <w:sz w:val="28"/>
          <w:szCs w:val="28"/>
        </w:rPr>
      </w:pPr>
    </w:p>
    <w:p w:rsidR="00A07A51" w:rsidRPr="00CE6B5D" w:rsidRDefault="00A07A51">
      <w:pPr>
        <w:rPr>
          <w:rFonts w:ascii="Arial" w:hAnsi="Arial" w:cs="Arial"/>
          <w:b/>
          <w:i/>
        </w:rPr>
      </w:pPr>
      <w:r w:rsidRPr="00CE6B5D">
        <w:rPr>
          <w:rFonts w:ascii="Arial" w:hAnsi="Arial" w:cs="Arial"/>
          <w:b/>
          <w:i/>
        </w:rPr>
        <w:t>Vision for the Library Media Program</w:t>
      </w:r>
    </w:p>
    <w:p w:rsidR="00A07A51" w:rsidRPr="00CE6B5D" w:rsidRDefault="00A07A51">
      <w:pPr>
        <w:rPr>
          <w:rFonts w:ascii="Arial" w:hAnsi="Arial" w:cs="Arial"/>
        </w:rPr>
      </w:pPr>
    </w:p>
    <w:p w:rsidR="00A07A51" w:rsidRPr="00CE6B5D" w:rsidRDefault="00A07A51">
      <w:pPr>
        <w:rPr>
          <w:rFonts w:ascii="Arial" w:hAnsi="Arial" w:cs="Arial"/>
        </w:rPr>
      </w:pPr>
      <w:r w:rsidRPr="00CE6B5D">
        <w:rPr>
          <w:rFonts w:ascii="Arial" w:hAnsi="Arial" w:cs="Arial"/>
        </w:rPr>
        <w:t>The School Library Media Program is essential to student learning and achievement and integral to the entire educational process, providing all students and staff members with equitable and timely access to ideas and information through a collaborative integrated instructional program which empowers students and staff to be effective users of ideas and information.</w:t>
      </w:r>
    </w:p>
    <w:p w:rsidR="00B7145C" w:rsidRPr="00CE6B5D" w:rsidRDefault="00B7145C">
      <w:pPr>
        <w:rPr>
          <w:rFonts w:ascii="Arial" w:hAnsi="Arial" w:cs="Arial"/>
        </w:rPr>
      </w:pPr>
      <w:r w:rsidRPr="00CE6B5D">
        <w:rPr>
          <w:rFonts w:ascii="Arial" w:hAnsi="Arial" w:cs="Arial"/>
        </w:rPr>
        <w:tab/>
        <w:t>The library class schedule follows a flexible schedule. Staff and students have several ways they can access information in the school library media center.</w:t>
      </w:r>
      <w:bookmarkStart w:id="0" w:name="_GoBack"/>
      <w:bookmarkEnd w:id="0"/>
    </w:p>
    <w:p w:rsidR="00B7145C" w:rsidRPr="00CE6B5D" w:rsidRDefault="00B7145C" w:rsidP="00B7145C">
      <w:pPr>
        <w:pStyle w:val="ListParagraph"/>
        <w:numPr>
          <w:ilvl w:val="0"/>
          <w:numId w:val="1"/>
        </w:numPr>
        <w:rPr>
          <w:rFonts w:ascii="Arial" w:hAnsi="Arial" w:cs="Arial"/>
        </w:rPr>
      </w:pPr>
      <w:r w:rsidRPr="00CE6B5D">
        <w:rPr>
          <w:rFonts w:ascii="Arial" w:hAnsi="Arial" w:cs="Arial"/>
        </w:rPr>
        <w:t xml:space="preserve">Individual </w:t>
      </w:r>
    </w:p>
    <w:p w:rsidR="00B7145C" w:rsidRPr="00CE6B5D" w:rsidRDefault="00B7145C" w:rsidP="00B7145C">
      <w:pPr>
        <w:pStyle w:val="ListParagraph"/>
        <w:numPr>
          <w:ilvl w:val="0"/>
          <w:numId w:val="1"/>
        </w:numPr>
        <w:rPr>
          <w:rFonts w:ascii="Arial" w:hAnsi="Arial" w:cs="Arial"/>
        </w:rPr>
      </w:pPr>
      <w:r w:rsidRPr="00CE6B5D">
        <w:rPr>
          <w:rFonts w:ascii="Arial" w:hAnsi="Arial" w:cs="Arial"/>
        </w:rPr>
        <w:t>Small Group</w:t>
      </w:r>
    </w:p>
    <w:p w:rsidR="00B7145C" w:rsidRPr="00CE6B5D" w:rsidRDefault="00B7145C" w:rsidP="00B7145C">
      <w:pPr>
        <w:pStyle w:val="ListParagraph"/>
        <w:numPr>
          <w:ilvl w:val="0"/>
          <w:numId w:val="1"/>
        </w:numPr>
        <w:rPr>
          <w:rFonts w:ascii="Arial" w:hAnsi="Arial" w:cs="Arial"/>
        </w:rPr>
      </w:pPr>
      <w:r w:rsidRPr="00CE6B5D">
        <w:rPr>
          <w:rFonts w:ascii="Arial" w:hAnsi="Arial" w:cs="Arial"/>
        </w:rPr>
        <w:t>Whole Class Instruction</w:t>
      </w:r>
    </w:p>
    <w:p w:rsidR="00B7145C" w:rsidRPr="00CE6B5D" w:rsidRDefault="00B7145C" w:rsidP="00B7145C">
      <w:pPr>
        <w:pStyle w:val="ListParagraph"/>
        <w:numPr>
          <w:ilvl w:val="0"/>
          <w:numId w:val="1"/>
        </w:numPr>
        <w:rPr>
          <w:rFonts w:ascii="Arial" w:hAnsi="Arial" w:cs="Arial"/>
        </w:rPr>
      </w:pPr>
      <w:r w:rsidRPr="00CE6B5D">
        <w:rPr>
          <w:rFonts w:ascii="Arial" w:hAnsi="Arial" w:cs="Arial"/>
        </w:rPr>
        <w:t>Computer Lab</w:t>
      </w:r>
    </w:p>
    <w:p w:rsidR="00B7145C" w:rsidRPr="00CE6B5D" w:rsidRDefault="00B7145C" w:rsidP="00B7145C">
      <w:pPr>
        <w:pStyle w:val="ListParagraph"/>
        <w:numPr>
          <w:ilvl w:val="0"/>
          <w:numId w:val="1"/>
        </w:numPr>
        <w:rPr>
          <w:rFonts w:ascii="Arial" w:hAnsi="Arial" w:cs="Arial"/>
        </w:rPr>
      </w:pPr>
      <w:r w:rsidRPr="00CE6B5D">
        <w:rPr>
          <w:rFonts w:ascii="Arial" w:hAnsi="Arial" w:cs="Arial"/>
        </w:rPr>
        <w:t>Laptop Carts</w:t>
      </w:r>
    </w:p>
    <w:p w:rsidR="00B7145C" w:rsidRPr="00CE6B5D" w:rsidRDefault="00B7145C" w:rsidP="00B7145C">
      <w:pPr>
        <w:rPr>
          <w:rFonts w:ascii="Arial" w:hAnsi="Arial" w:cs="Arial"/>
        </w:rPr>
      </w:pPr>
    </w:p>
    <w:p w:rsidR="00B7145C" w:rsidRPr="00CE6B5D" w:rsidRDefault="00B7145C" w:rsidP="00B7145C">
      <w:pPr>
        <w:rPr>
          <w:rFonts w:ascii="Arial" w:hAnsi="Arial" w:cs="Arial"/>
          <w:b/>
          <w:sz w:val="28"/>
          <w:szCs w:val="28"/>
          <w:u w:val="single"/>
        </w:rPr>
      </w:pPr>
      <w:r w:rsidRPr="00CE6B5D">
        <w:rPr>
          <w:rFonts w:ascii="Arial" w:hAnsi="Arial" w:cs="Arial"/>
          <w:b/>
          <w:sz w:val="28"/>
          <w:szCs w:val="28"/>
          <w:u w:val="single"/>
        </w:rPr>
        <w:t>Accessibility:</w:t>
      </w:r>
    </w:p>
    <w:p w:rsidR="008106F9" w:rsidRPr="00CE6B5D" w:rsidRDefault="008106F9" w:rsidP="00B7145C">
      <w:pPr>
        <w:rPr>
          <w:rFonts w:ascii="Arial" w:hAnsi="Arial" w:cs="Arial"/>
          <w:b/>
          <w:sz w:val="28"/>
          <w:szCs w:val="28"/>
          <w:u w:val="single"/>
        </w:rPr>
      </w:pPr>
    </w:p>
    <w:p w:rsidR="00B7145C" w:rsidRPr="00CE6B5D" w:rsidRDefault="00B7145C" w:rsidP="00B7145C">
      <w:pPr>
        <w:rPr>
          <w:rFonts w:ascii="Arial" w:hAnsi="Arial" w:cs="Arial"/>
        </w:rPr>
      </w:pPr>
      <w:r w:rsidRPr="00CE6B5D">
        <w:rPr>
          <w:rFonts w:ascii="Arial" w:hAnsi="Arial" w:cs="Arial"/>
        </w:rPr>
        <w:tab/>
        <w:t>The school library media center will be opened all day and staffed by library media center staff and volunteers.</w:t>
      </w:r>
    </w:p>
    <w:p w:rsidR="00B7145C" w:rsidRPr="00CE6B5D" w:rsidRDefault="00B7145C" w:rsidP="00B7145C">
      <w:pPr>
        <w:rPr>
          <w:rFonts w:ascii="Arial" w:hAnsi="Arial" w:cs="Arial"/>
        </w:rPr>
      </w:pPr>
    </w:p>
    <w:p w:rsidR="00B7145C" w:rsidRPr="00CE6B5D" w:rsidRDefault="00B7145C" w:rsidP="00B7145C">
      <w:pPr>
        <w:rPr>
          <w:rFonts w:ascii="Arial" w:hAnsi="Arial" w:cs="Arial"/>
        </w:rPr>
      </w:pPr>
      <w:r w:rsidRPr="00CE6B5D">
        <w:rPr>
          <w:rFonts w:ascii="Arial" w:hAnsi="Arial" w:cs="Arial"/>
          <w:b/>
        </w:rPr>
        <w:t>Individual Access</w:t>
      </w:r>
      <w:r w:rsidRPr="00CE6B5D">
        <w:rPr>
          <w:rFonts w:ascii="Arial" w:hAnsi="Arial" w:cs="Arial"/>
        </w:rPr>
        <w:t xml:space="preserve">: </w:t>
      </w:r>
    </w:p>
    <w:p w:rsidR="00B7145C" w:rsidRPr="00CE6B5D" w:rsidRDefault="00B7145C" w:rsidP="00B7145C">
      <w:pPr>
        <w:pStyle w:val="ListParagraph"/>
        <w:numPr>
          <w:ilvl w:val="0"/>
          <w:numId w:val="3"/>
        </w:numPr>
        <w:rPr>
          <w:rFonts w:ascii="Arial" w:hAnsi="Arial" w:cs="Arial"/>
        </w:rPr>
      </w:pPr>
      <w:r w:rsidRPr="00CE6B5D">
        <w:rPr>
          <w:rFonts w:ascii="Arial" w:hAnsi="Arial" w:cs="Arial"/>
        </w:rPr>
        <w:t>Make-up testing and individual research: Prior to sending students to the media center, please call ahead to ensure media staff is aware student is on their way.</w:t>
      </w:r>
    </w:p>
    <w:p w:rsidR="00B7145C" w:rsidRPr="00CE6B5D" w:rsidRDefault="00B7145C" w:rsidP="00B7145C">
      <w:pPr>
        <w:pStyle w:val="ListParagraph"/>
        <w:numPr>
          <w:ilvl w:val="0"/>
          <w:numId w:val="3"/>
        </w:numPr>
        <w:rPr>
          <w:rFonts w:ascii="Arial" w:hAnsi="Arial" w:cs="Arial"/>
        </w:rPr>
      </w:pPr>
      <w:r w:rsidRPr="00CE6B5D">
        <w:rPr>
          <w:rFonts w:ascii="Arial" w:hAnsi="Arial" w:cs="Arial"/>
        </w:rPr>
        <w:t>Browsing and Book Check in and out: Student may be sent to media center during class-time with a signed pass. Student must report to library front desk to sign-in and out. Please do not send more than 3 students per class at any one time.</w:t>
      </w:r>
    </w:p>
    <w:p w:rsidR="00B7145C" w:rsidRPr="00CE6B5D" w:rsidRDefault="003023C1" w:rsidP="00B7145C">
      <w:pPr>
        <w:rPr>
          <w:rFonts w:ascii="Arial" w:hAnsi="Arial" w:cs="Arial"/>
          <w:b/>
        </w:rPr>
      </w:pPr>
      <w:r w:rsidRPr="00CE6B5D">
        <w:rPr>
          <w:rFonts w:ascii="Arial" w:hAnsi="Arial" w:cs="Arial"/>
          <w:b/>
        </w:rPr>
        <w:t>Small Group:</w:t>
      </w:r>
    </w:p>
    <w:p w:rsidR="00A07A51" w:rsidRPr="00CE6B5D" w:rsidRDefault="003023C1" w:rsidP="003023C1">
      <w:pPr>
        <w:pStyle w:val="ListParagraph"/>
        <w:numPr>
          <w:ilvl w:val="0"/>
          <w:numId w:val="4"/>
        </w:numPr>
        <w:rPr>
          <w:rFonts w:ascii="Arial" w:hAnsi="Arial" w:cs="Arial"/>
        </w:rPr>
      </w:pPr>
      <w:r w:rsidRPr="00CE6B5D">
        <w:rPr>
          <w:rFonts w:ascii="Arial" w:hAnsi="Arial" w:cs="Arial"/>
        </w:rPr>
        <w:t>Please contact the media center for advanced permission for students involved in small group projects that need access to the media center to ensure there will be staff, space and materials available.</w:t>
      </w:r>
    </w:p>
    <w:p w:rsidR="003023C1" w:rsidRPr="00CE6B5D" w:rsidRDefault="003023C1" w:rsidP="003023C1">
      <w:pPr>
        <w:rPr>
          <w:rFonts w:ascii="Arial" w:hAnsi="Arial" w:cs="Arial"/>
          <w:b/>
        </w:rPr>
      </w:pPr>
      <w:r w:rsidRPr="00CE6B5D">
        <w:rPr>
          <w:rFonts w:ascii="Arial" w:hAnsi="Arial" w:cs="Arial"/>
          <w:b/>
        </w:rPr>
        <w:t>Whole Class Instruction:</w:t>
      </w:r>
    </w:p>
    <w:p w:rsidR="003023C1" w:rsidRPr="00CE6B5D" w:rsidRDefault="003023C1" w:rsidP="003023C1">
      <w:pPr>
        <w:pStyle w:val="ListParagraph"/>
        <w:numPr>
          <w:ilvl w:val="0"/>
          <w:numId w:val="4"/>
        </w:numPr>
        <w:rPr>
          <w:rFonts w:ascii="Arial" w:hAnsi="Arial" w:cs="Arial"/>
        </w:rPr>
      </w:pPr>
      <w:r w:rsidRPr="00CE6B5D">
        <w:rPr>
          <w:rFonts w:ascii="Arial" w:hAnsi="Arial" w:cs="Arial"/>
        </w:rPr>
        <w:t>Language Arts classes will be scheduled by the library media specialist on a rotating bi-weekly basis. The library media specialist will provide lessons to students and time is allotted for browsing and book check-out.</w:t>
      </w:r>
    </w:p>
    <w:p w:rsidR="003023C1" w:rsidRPr="00CE6B5D" w:rsidRDefault="003023C1" w:rsidP="003023C1">
      <w:pPr>
        <w:pStyle w:val="ListParagraph"/>
        <w:numPr>
          <w:ilvl w:val="0"/>
          <w:numId w:val="4"/>
        </w:numPr>
        <w:rPr>
          <w:rFonts w:ascii="Arial" w:hAnsi="Arial" w:cs="Arial"/>
        </w:rPr>
      </w:pPr>
      <w:r w:rsidRPr="00CE6B5D">
        <w:rPr>
          <w:rFonts w:ascii="Arial" w:hAnsi="Arial" w:cs="Arial"/>
        </w:rPr>
        <w:t xml:space="preserve">The library media specialist will update the schedule of classes </w:t>
      </w:r>
      <w:r w:rsidR="001F3A5D" w:rsidRPr="00CE6B5D">
        <w:rPr>
          <w:rFonts w:ascii="Arial" w:hAnsi="Arial" w:cs="Arial"/>
        </w:rPr>
        <w:t xml:space="preserve">on a monthly basis </w:t>
      </w:r>
      <w:r w:rsidRPr="00CE6B5D">
        <w:rPr>
          <w:rFonts w:ascii="Arial" w:hAnsi="Arial" w:cs="Arial"/>
        </w:rPr>
        <w:t>and inform Language Arts teachers of their allotted time. The library class schedule is also located at the media center front desk.</w:t>
      </w:r>
    </w:p>
    <w:p w:rsidR="003023C1" w:rsidRPr="00CE6B5D" w:rsidRDefault="003023C1" w:rsidP="003023C1">
      <w:pPr>
        <w:pStyle w:val="ListParagraph"/>
        <w:numPr>
          <w:ilvl w:val="0"/>
          <w:numId w:val="4"/>
        </w:numPr>
        <w:rPr>
          <w:rFonts w:ascii="Arial" w:hAnsi="Arial" w:cs="Arial"/>
        </w:rPr>
      </w:pPr>
      <w:r w:rsidRPr="00CE6B5D">
        <w:rPr>
          <w:rFonts w:ascii="Arial" w:hAnsi="Arial" w:cs="Arial"/>
        </w:rPr>
        <w:t>Other content area classes that would like to schedule time in the media center see instructions below for Reserving the Media Center.</w:t>
      </w:r>
    </w:p>
    <w:p w:rsidR="003023C1" w:rsidRPr="00CE6B5D" w:rsidRDefault="003023C1" w:rsidP="003023C1">
      <w:pPr>
        <w:pStyle w:val="ListParagraph"/>
        <w:numPr>
          <w:ilvl w:val="0"/>
          <w:numId w:val="4"/>
        </w:numPr>
        <w:rPr>
          <w:rFonts w:ascii="Arial" w:hAnsi="Arial" w:cs="Arial"/>
        </w:rPr>
      </w:pPr>
      <w:r w:rsidRPr="00CE6B5D">
        <w:rPr>
          <w:rFonts w:ascii="Arial" w:hAnsi="Arial" w:cs="Arial"/>
        </w:rPr>
        <w:t xml:space="preserve">Computer Lab and Laptop carts see </w:t>
      </w:r>
      <w:proofErr w:type="gramStart"/>
      <w:r w:rsidRPr="00CE6B5D">
        <w:rPr>
          <w:rFonts w:ascii="Arial" w:hAnsi="Arial" w:cs="Arial"/>
        </w:rPr>
        <w:t>Reserving</w:t>
      </w:r>
      <w:proofErr w:type="gramEnd"/>
      <w:r w:rsidRPr="00CE6B5D">
        <w:rPr>
          <w:rFonts w:ascii="Arial" w:hAnsi="Arial" w:cs="Arial"/>
        </w:rPr>
        <w:t xml:space="preserve"> the Media Center.</w:t>
      </w:r>
    </w:p>
    <w:p w:rsidR="003023C1" w:rsidRPr="00CE6B5D" w:rsidRDefault="003023C1" w:rsidP="003023C1">
      <w:pPr>
        <w:rPr>
          <w:rFonts w:ascii="Arial" w:hAnsi="Arial" w:cs="Arial"/>
        </w:rPr>
      </w:pPr>
    </w:p>
    <w:p w:rsidR="003023C1" w:rsidRPr="00CE6B5D" w:rsidRDefault="003023C1" w:rsidP="003023C1">
      <w:pPr>
        <w:rPr>
          <w:rFonts w:ascii="Arial" w:hAnsi="Arial" w:cs="Arial"/>
          <w:b/>
        </w:rPr>
      </w:pPr>
      <w:r w:rsidRPr="00CE6B5D">
        <w:rPr>
          <w:rFonts w:ascii="Arial" w:hAnsi="Arial" w:cs="Arial"/>
          <w:b/>
        </w:rPr>
        <w:t>Reserving the Media Center, Computer Lab, or Laptop Carts:</w:t>
      </w:r>
    </w:p>
    <w:p w:rsidR="003023C1" w:rsidRPr="00CE6B5D" w:rsidRDefault="00756203" w:rsidP="00756203">
      <w:pPr>
        <w:pStyle w:val="ListParagraph"/>
        <w:numPr>
          <w:ilvl w:val="0"/>
          <w:numId w:val="5"/>
        </w:numPr>
        <w:rPr>
          <w:rFonts w:ascii="Arial" w:hAnsi="Arial" w:cs="Arial"/>
        </w:rPr>
      </w:pPr>
      <w:r w:rsidRPr="00CE6B5D">
        <w:rPr>
          <w:rFonts w:ascii="Arial" w:hAnsi="Arial" w:cs="Arial"/>
        </w:rPr>
        <w:t>Any teacher that wants to sign up for the library needs to sign-up on the library schedule, as well as fill out a collaboration form</w:t>
      </w:r>
      <w:r w:rsidR="00CF242D" w:rsidRPr="00CE6B5D">
        <w:rPr>
          <w:rFonts w:ascii="Arial" w:hAnsi="Arial" w:cs="Arial"/>
        </w:rPr>
        <w:t xml:space="preserve"> (see below)</w:t>
      </w:r>
      <w:r w:rsidRPr="00CE6B5D">
        <w:rPr>
          <w:rFonts w:ascii="Arial" w:hAnsi="Arial" w:cs="Arial"/>
        </w:rPr>
        <w:t xml:space="preserve"> so the library media staff can provide you with the resources that will enhance your student’s learning outcome. </w:t>
      </w:r>
    </w:p>
    <w:p w:rsidR="00756203" w:rsidRPr="00CE6B5D" w:rsidRDefault="00756203" w:rsidP="00756203">
      <w:pPr>
        <w:pStyle w:val="ListParagraph"/>
        <w:numPr>
          <w:ilvl w:val="0"/>
          <w:numId w:val="5"/>
        </w:numPr>
        <w:rPr>
          <w:rFonts w:ascii="Arial" w:hAnsi="Arial" w:cs="Arial"/>
        </w:rPr>
      </w:pPr>
      <w:r w:rsidRPr="00CE6B5D">
        <w:rPr>
          <w:rFonts w:ascii="Arial" w:hAnsi="Arial" w:cs="Arial"/>
        </w:rPr>
        <w:t>Laptops or Computer Lab: Any teacher needing to use these resources will need to sign up on the correct calendar schedule located at the library media front desk. Please write the date you signed up and how many laptops you will need.</w:t>
      </w:r>
      <w:r w:rsidR="0052732D" w:rsidRPr="00CE6B5D">
        <w:rPr>
          <w:rFonts w:ascii="Arial" w:hAnsi="Arial" w:cs="Arial"/>
        </w:rPr>
        <w:t xml:space="preserve"> This will ensure that you get the carts that will work best for your class size.</w:t>
      </w:r>
    </w:p>
    <w:p w:rsidR="0052732D" w:rsidRPr="00CE6B5D" w:rsidRDefault="0052732D" w:rsidP="00756203">
      <w:pPr>
        <w:pStyle w:val="ListParagraph"/>
        <w:numPr>
          <w:ilvl w:val="0"/>
          <w:numId w:val="5"/>
        </w:numPr>
        <w:rPr>
          <w:rFonts w:ascii="Arial" w:hAnsi="Arial" w:cs="Arial"/>
        </w:rPr>
      </w:pPr>
      <w:r w:rsidRPr="00CE6B5D">
        <w:rPr>
          <w:rFonts w:ascii="Arial" w:hAnsi="Arial" w:cs="Arial"/>
        </w:rPr>
        <w:t>For afterschool access to the Library Media Center for meetings or afterschool activities that requires an LCD projector or any other piece of equipment, please let library media staff know in advance so that it is added to the calendar and appropriate equipment is available and set-up. This is first come, first serve.</w:t>
      </w:r>
    </w:p>
    <w:p w:rsidR="00043E82" w:rsidRDefault="00043E82" w:rsidP="00043E82">
      <w:pPr>
        <w:rPr>
          <w:rFonts w:ascii="Arial" w:hAnsi="Arial" w:cs="Arial"/>
        </w:rPr>
      </w:pPr>
    </w:p>
    <w:p w:rsidR="00043E82" w:rsidRDefault="00043E82" w:rsidP="00043E82">
      <w:pPr>
        <w:rPr>
          <w:rFonts w:ascii="Arial" w:hAnsi="Arial" w:cs="Arial"/>
          <w:b/>
          <w:sz w:val="28"/>
          <w:szCs w:val="28"/>
          <w:u w:val="single"/>
        </w:rPr>
      </w:pPr>
      <w:r w:rsidRPr="00CE6B5D">
        <w:rPr>
          <w:rFonts w:ascii="Arial" w:hAnsi="Arial" w:cs="Arial"/>
          <w:b/>
          <w:sz w:val="28"/>
          <w:szCs w:val="28"/>
          <w:u w:val="single"/>
        </w:rPr>
        <w:t>Examples of Library Class, Computer Lab, and Laptop Schedule:</w:t>
      </w:r>
    </w:p>
    <w:p w:rsidR="00DB46C1" w:rsidRPr="00CE6B5D" w:rsidRDefault="00DB46C1" w:rsidP="00043E82">
      <w:pPr>
        <w:rPr>
          <w:rFonts w:ascii="Arial" w:hAnsi="Arial" w:cs="Arial"/>
          <w:b/>
          <w:sz w:val="28"/>
          <w:szCs w:val="28"/>
          <w:u w:val="single"/>
        </w:rPr>
      </w:pPr>
    </w:p>
    <w:p w:rsidR="00043E82" w:rsidRPr="00CE6B5D" w:rsidRDefault="00043E82" w:rsidP="00043E82">
      <w:pPr>
        <w:rPr>
          <w:rFonts w:ascii="Arial" w:hAnsi="Arial" w:cs="Arial"/>
          <w:b/>
        </w:rPr>
      </w:pPr>
      <w:r w:rsidRPr="00CE6B5D">
        <w:rPr>
          <w:rFonts w:ascii="Arial" w:hAnsi="Arial" w:cs="Arial"/>
          <w:b/>
        </w:rPr>
        <w:t>Laptop:</w:t>
      </w:r>
    </w:p>
    <w:p w:rsidR="00043E82" w:rsidRDefault="00043E82" w:rsidP="00043E82">
      <w:pPr>
        <w:jc w:val="center"/>
      </w:pPr>
      <w:r>
        <w:rPr>
          <w:noProof/>
        </w:rPr>
        <w:drawing>
          <wp:inline distT="0" distB="0" distL="0" distR="0" wp14:anchorId="6910925D" wp14:editId="17C438CE">
            <wp:extent cx="4048125" cy="29201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869" t="21000" r="43055" b="7045"/>
                    <a:stretch/>
                  </pic:blipFill>
                  <pic:spPr bwMode="auto">
                    <a:xfrm>
                      <a:off x="0" y="0"/>
                      <a:ext cx="4054951" cy="2925088"/>
                    </a:xfrm>
                    <a:prstGeom prst="rect">
                      <a:avLst/>
                    </a:prstGeom>
                    <a:ln>
                      <a:noFill/>
                    </a:ln>
                    <a:extLst>
                      <a:ext uri="{53640926-AAD7-44D8-BBD7-CCE9431645EC}">
                        <a14:shadowObscured xmlns:a14="http://schemas.microsoft.com/office/drawing/2010/main"/>
                      </a:ext>
                    </a:extLst>
                  </pic:spPr>
                </pic:pic>
              </a:graphicData>
            </a:graphic>
          </wp:inline>
        </w:drawing>
      </w:r>
    </w:p>
    <w:p w:rsidR="00043E82" w:rsidRDefault="00043E82" w:rsidP="00043E82">
      <w:pPr>
        <w:rPr>
          <w:b/>
        </w:rPr>
      </w:pPr>
    </w:p>
    <w:p w:rsidR="00F74227" w:rsidRDefault="00F74227" w:rsidP="00043E82">
      <w:pPr>
        <w:rPr>
          <w:rFonts w:ascii="Arial" w:hAnsi="Arial" w:cs="Arial"/>
          <w:b/>
        </w:rPr>
      </w:pPr>
    </w:p>
    <w:p w:rsidR="00F74227" w:rsidRDefault="00F74227" w:rsidP="00043E82">
      <w:pPr>
        <w:rPr>
          <w:rFonts w:ascii="Arial" w:hAnsi="Arial" w:cs="Arial"/>
          <w:b/>
        </w:rPr>
      </w:pPr>
    </w:p>
    <w:p w:rsidR="00F74227" w:rsidRDefault="00F74227" w:rsidP="00043E82">
      <w:pPr>
        <w:rPr>
          <w:rFonts w:ascii="Arial" w:hAnsi="Arial" w:cs="Arial"/>
          <w:b/>
        </w:rPr>
      </w:pPr>
    </w:p>
    <w:p w:rsidR="00F74227" w:rsidRDefault="00F74227" w:rsidP="00043E82">
      <w:pPr>
        <w:rPr>
          <w:rFonts w:ascii="Arial" w:hAnsi="Arial" w:cs="Arial"/>
          <w:b/>
        </w:rPr>
      </w:pPr>
    </w:p>
    <w:p w:rsidR="00F74227" w:rsidRDefault="00F74227" w:rsidP="00043E82">
      <w:pPr>
        <w:rPr>
          <w:rFonts w:ascii="Arial" w:hAnsi="Arial" w:cs="Arial"/>
          <w:b/>
        </w:rPr>
      </w:pPr>
    </w:p>
    <w:p w:rsidR="00F74227" w:rsidRDefault="00F74227" w:rsidP="00043E82">
      <w:pPr>
        <w:rPr>
          <w:rFonts w:ascii="Arial" w:hAnsi="Arial" w:cs="Arial"/>
          <w:b/>
        </w:rPr>
      </w:pPr>
    </w:p>
    <w:p w:rsidR="00F74227" w:rsidRDefault="00F74227" w:rsidP="00043E82">
      <w:pPr>
        <w:rPr>
          <w:rFonts w:ascii="Arial" w:hAnsi="Arial" w:cs="Arial"/>
          <w:b/>
        </w:rPr>
      </w:pPr>
    </w:p>
    <w:p w:rsidR="00F74227" w:rsidRDefault="00F74227" w:rsidP="00043E82">
      <w:pPr>
        <w:rPr>
          <w:rFonts w:ascii="Arial" w:hAnsi="Arial" w:cs="Arial"/>
          <w:b/>
        </w:rPr>
      </w:pPr>
    </w:p>
    <w:p w:rsidR="00043E82" w:rsidRPr="00CE6B5D" w:rsidRDefault="001227BE" w:rsidP="00043E82">
      <w:pPr>
        <w:rPr>
          <w:rFonts w:ascii="Arial" w:hAnsi="Arial" w:cs="Arial"/>
          <w:b/>
        </w:rPr>
      </w:pPr>
      <w:r>
        <w:rPr>
          <w:rFonts w:ascii="Arial" w:hAnsi="Arial" w:cs="Arial"/>
          <w:b/>
        </w:rPr>
        <w:lastRenderedPageBreak/>
        <w:t>L</w:t>
      </w:r>
      <w:r w:rsidR="00043E82" w:rsidRPr="00CE6B5D">
        <w:rPr>
          <w:rFonts w:ascii="Arial" w:hAnsi="Arial" w:cs="Arial"/>
          <w:b/>
        </w:rPr>
        <w:t>ibrary Class:</w:t>
      </w:r>
    </w:p>
    <w:p w:rsidR="00043E82" w:rsidRDefault="00043E82" w:rsidP="00043E82">
      <w:pPr>
        <w:rPr>
          <w:b/>
        </w:rPr>
      </w:pPr>
    </w:p>
    <w:p w:rsidR="00043E82" w:rsidRDefault="00043E82" w:rsidP="00043E82">
      <w:pPr>
        <w:jc w:val="center"/>
        <w:rPr>
          <w:b/>
        </w:rPr>
      </w:pPr>
      <w:r>
        <w:rPr>
          <w:noProof/>
        </w:rPr>
        <w:drawing>
          <wp:inline distT="0" distB="0" distL="0" distR="0" wp14:anchorId="28FB84D3" wp14:editId="6D849543">
            <wp:extent cx="4705350" cy="2336670"/>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1736" t="23470" r="21701" b="8899"/>
                    <a:stretch/>
                  </pic:blipFill>
                  <pic:spPr bwMode="auto">
                    <a:xfrm>
                      <a:off x="0" y="0"/>
                      <a:ext cx="4709433" cy="2338698"/>
                    </a:xfrm>
                    <a:prstGeom prst="rect">
                      <a:avLst/>
                    </a:prstGeom>
                    <a:ln>
                      <a:noFill/>
                    </a:ln>
                    <a:extLst>
                      <a:ext uri="{53640926-AAD7-44D8-BBD7-CCE9431645EC}">
                        <a14:shadowObscured xmlns:a14="http://schemas.microsoft.com/office/drawing/2010/main"/>
                      </a:ext>
                    </a:extLst>
                  </pic:spPr>
                </pic:pic>
              </a:graphicData>
            </a:graphic>
          </wp:inline>
        </w:drawing>
      </w:r>
    </w:p>
    <w:p w:rsidR="00043E82" w:rsidRDefault="00043E82" w:rsidP="00043E82">
      <w:pPr>
        <w:jc w:val="center"/>
        <w:rPr>
          <w:b/>
        </w:rPr>
      </w:pPr>
    </w:p>
    <w:p w:rsidR="00043E82" w:rsidRPr="00CE6B5D" w:rsidRDefault="00043E82" w:rsidP="00043E82">
      <w:pPr>
        <w:rPr>
          <w:rFonts w:ascii="Arial" w:hAnsi="Arial" w:cs="Arial"/>
          <w:b/>
        </w:rPr>
      </w:pPr>
      <w:r w:rsidRPr="00CE6B5D">
        <w:rPr>
          <w:rFonts w:ascii="Arial" w:hAnsi="Arial" w:cs="Arial"/>
          <w:b/>
        </w:rPr>
        <w:t>Computer Lab:</w:t>
      </w:r>
    </w:p>
    <w:p w:rsidR="00043E82" w:rsidRDefault="00043E82" w:rsidP="00043E82">
      <w:pPr>
        <w:rPr>
          <w:b/>
        </w:rPr>
      </w:pPr>
    </w:p>
    <w:p w:rsidR="00043E82" w:rsidRDefault="00043E82" w:rsidP="00043E82">
      <w:pPr>
        <w:rPr>
          <w:b/>
        </w:rPr>
      </w:pPr>
      <w:r>
        <w:rPr>
          <w:noProof/>
        </w:rPr>
        <w:drawing>
          <wp:inline distT="0" distB="0" distL="0" distR="0" wp14:anchorId="6DEE67C5" wp14:editId="724A21B1">
            <wp:extent cx="5553075" cy="3541091"/>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t="22544" r="40104" b="9517"/>
                    <a:stretch/>
                  </pic:blipFill>
                  <pic:spPr bwMode="auto">
                    <a:xfrm>
                      <a:off x="0" y="0"/>
                      <a:ext cx="5553075" cy="3541091"/>
                    </a:xfrm>
                    <a:prstGeom prst="rect">
                      <a:avLst/>
                    </a:prstGeom>
                    <a:ln>
                      <a:noFill/>
                    </a:ln>
                    <a:extLst>
                      <a:ext uri="{53640926-AAD7-44D8-BBD7-CCE9431645EC}">
                        <a14:shadowObscured xmlns:a14="http://schemas.microsoft.com/office/drawing/2010/main"/>
                      </a:ext>
                    </a:extLst>
                  </pic:spPr>
                </pic:pic>
              </a:graphicData>
            </a:graphic>
          </wp:inline>
        </w:drawing>
      </w:r>
    </w:p>
    <w:p w:rsidR="001227BE" w:rsidRDefault="001227BE" w:rsidP="003C7702">
      <w:pPr>
        <w:jc w:val="center"/>
        <w:rPr>
          <w:rFonts w:ascii="Arial" w:hAnsi="Arial" w:cs="Arial"/>
          <w:b/>
          <w:sz w:val="32"/>
          <w:szCs w:val="32"/>
        </w:rPr>
      </w:pPr>
    </w:p>
    <w:p w:rsidR="001227BE" w:rsidRDefault="001227BE" w:rsidP="003C7702">
      <w:pPr>
        <w:jc w:val="center"/>
        <w:rPr>
          <w:rFonts w:ascii="Arial" w:hAnsi="Arial" w:cs="Arial"/>
          <w:b/>
          <w:sz w:val="32"/>
          <w:szCs w:val="32"/>
        </w:rPr>
      </w:pPr>
    </w:p>
    <w:p w:rsidR="001227BE" w:rsidRDefault="001227BE" w:rsidP="003C7702">
      <w:pPr>
        <w:jc w:val="center"/>
        <w:rPr>
          <w:rFonts w:ascii="Arial" w:hAnsi="Arial" w:cs="Arial"/>
          <w:b/>
          <w:sz w:val="32"/>
          <w:szCs w:val="32"/>
        </w:rPr>
      </w:pPr>
    </w:p>
    <w:p w:rsidR="001227BE" w:rsidRDefault="001227BE" w:rsidP="003C7702">
      <w:pPr>
        <w:jc w:val="center"/>
        <w:rPr>
          <w:rFonts w:ascii="Arial" w:hAnsi="Arial" w:cs="Arial"/>
          <w:b/>
          <w:sz w:val="32"/>
          <w:szCs w:val="32"/>
        </w:rPr>
      </w:pPr>
    </w:p>
    <w:p w:rsidR="001227BE" w:rsidRDefault="001227BE" w:rsidP="003C7702">
      <w:pPr>
        <w:jc w:val="center"/>
        <w:rPr>
          <w:rFonts w:ascii="Arial" w:hAnsi="Arial" w:cs="Arial"/>
          <w:b/>
          <w:sz w:val="32"/>
          <w:szCs w:val="32"/>
        </w:rPr>
      </w:pPr>
    </w:p>
    <w:p w:rsidR="00F74227" w:rsidRDefault="00F74227" w:rsidP="003C7702">
      <w:pPr>
        <w:jc w:val="center"/>
        <w:rPr>
          <w:rFonts w:ascii="Arial" w:hAnsi="Arial" w:cs="Arial"/>
          <w:b/>
          <w:sz w:val="32"/>
          <w:szCs w:val="32"/>
        </w:rPr>
      </w:pPr>
    </w:p>
    <w:p w:rsidR="003C7702" w:rsidRPr="00CE6B5D" w:rsidRDefault="001227BE" w:rsidP="003C7702">
      <w:pPr>
        <w:jc w:val="center"/>
        <w:rPr>
          <w:rFonts w:ascii="Arial" w:hAnsi="Arial" w:cs="Arial"/>
          <w:b/>
          <w:sz w:val="32"/>
          <w:szCs w:val="32"/>
        </w:rPr>
      </w:pPr>
      <w:r>
        <w:rPr>
          <w:rFonts w:ascii="Arial" w:hAnsi="Arial" w:cs="Arial"/>
          <w:b/>
          <w:sz w:val="32"/>
          <w:szCs w:val="32"/>
        </w:rPr>
        <w:lastRenderedPageBreak/>
        <w:t>C</w:t>
      </w:r>
      <w:r w:rsidR="003C7702" w:rsidRPr="00CE6B5D">
        <w:rPr>
          <w:rFonts w:ascii="Arial" w:hAnsi="Arial" w:cs="Arial"/>
          <w:b/>
          <w:sz w:val="32"/>
          <w:szCs w:val="32"/>
        </w:rPr>
        <w:t>OLLABORATION PLANNING FORM</w:t>
      </w:r>
    </w:p>
    <w:p w:rsidR="003C7702" w:rsidRPr="00CE6B5D" w:rsidRDefault="003C7702" w:rsidP="003C7702">
      <w:pPr>
        <w:jc w:val="center"/>
        <w:rPr>
          <w:rFonts w:ascii="Arial" w:hAnsi="Arial" w:cs="Arial"/>
          <w:b/>
          <w:sz w:val="32"/>
          <w:szCs w:val="32"/>
        </w:rPr>
      </w:pPr>
    </w:p>
    <w:p w:rsidR="003C7702" w:rsidRPr="00CE6B5D" w:rsidRDefault="00667AEC" w:rsidP="003C7702">
      <w:pPr>
        <w:rPr>
          <w:rFonts w:ascii="Arial" w:hAnsi="Arial" w:cs="Arial"/>
        </w:rPr>
      </w:pPr>
      <w:r w:rsidRPr="00CE6B5D">
        <w:rPr>
          <w:rFonts w:ascii="Arial" w:hAnsi="Arial" w:cs="Arial"/>
        </w:rPr>
        <w:t>Subject</w:t>
      </w:r>
      <w:proofErr w:type="gramStart"/>
      <w:r w:rsidRPr="00CE6B5D">
        <w:rPr>
          <w:rFonts w:ascii="Arial" w:hAnsi="Arial" w:cs="Arial"/>
        </w:rPr>
        <w:t>:_</w:t>
      </w:r>
      <w:proofErr w:type="gramEnd"/>
      <w:r w:rsidRPr="00CE6B5D">
        <w:rPr>
          <w:rFonts w:ascii="Arial" w:hAnsi="Arial" w:cs="Arial"/>
        </w:rPr>
        <w:t>____</w:t>
      </w:r>
      <w:r w:rsidR="00CE6B5D">
        <w:rPr>
          <w:rFonts w:ascii="Arial" w:hAnsi="Arial" w:cs="Arial"/>
        </w:rPr>
        <w:t>_______ Teacher:__________</w:t>
      </w:r>
      <w:r w:rsidRPr="00CE6B5D">
        <w:rPr>
          <w:rFonts w:ascii="Arial" w:hAnsi="Arial" w:cs="Arial"/>
        </w:rPr>
        <w:t>_</w:t>
      </w:r>
      <w:r w:rsidR="003C7702" w:rsidRPr="00CE6B5D">
        <w:rPr>
          <w:rFonts w:ascii="Arial" w:hAnsi="Arial" w:cs="Arial"/>
        </w:rPr>
        <w:t xml:space="preserve"> Grade:______</w:t>
      </w:r>
      <w:r w:rsidR="00CE6B5D">
        <w:rPr>
          <w:rFonts w:ascii="Arial" w:hAnsi="Arial" w:cs="Arial"/>
        </w:rPr>
        <w:t xml:space="preserve"> Level:__________</w:t>
      </w:r>
    </w:p>
    <w:p w:rsidR="00667AEC" w:rsidRPr="00CE6B5D" w:rsidRDefault="00667AEC" w:rsidP="003C7702">
      <w:pPr>
        <w:rPr>
          <w:rFonts w:ascii="Arial" w:hAnsi="Arial" w:cs="Arial"/>
        </w:rPr>
      </w:pPr>
    </w:p>
    <w:p w:rsidR="00667AEC" w:rsidRPr="00CE6B5D" w:rsidRDefault="00667AEC" w:rsidP="003C7702">
      <w:pPr>
        <w:rPr>
          <w:rFonts w:ascii="Arial" w:hAnsi="Arial" w:cs="Arial"/>
        </w:rPr>
      </w:pPr>
      <w:r w:rsidRPr="00CE6B5D">
        <w:rPr>
          <w:rFonts w:ascii="Arial" w:hAnsi="Arial" w:cs="Arial"/>
        </w:rPr>
        <w:t xml:space="preserve">Date of Request: __________ Visit </w:t>
      </w:r>
      <w:r w:rsidR="00CE6B5D">
        <w:rPr>
          <w:rFonts w:ascii="Arial" w:hAnsi="Arial" w:cs="Arial"/>
        </w:rPr>
        <w:t>Date(s):______________Periods:_________</w:t>
      </w:r>
    </w:p>
    <w:p w:rsidR="00667AEC" w:rsidRPr="00CE6B5D" w:rsidRDefault="00667AEC" w:rsidP="003C7702">
      <w:pPr>
        <w:rPr>
          <w:rFonts w:ascii="Arial" w:hAnsi="Arial" w:cs="Arial"/>
        </w:rPr>
      </w:pPr>
    </w:p>
    <w:p w:rsidR="00667AEC" w:rsidRPr="00CE6B5D" w:rsidRDefault="00BC5C5F" w:rsidP="00E765C1">
      <w:pPr>
        <w:pStyle w:val="ListParagraph"/>
        <w:numPr>
          <w:ilvl w:val="0"/>
          <w:numId w:val="6"/>
        </w:numPr>
        <w:spacing w:line="360" w:lineRule="auto"/>
        <w:rPr>
          <w:rFonts w:ascii="Arial" w:hAnsi="Arial" w:cs="Arial"/>
        </w:rPr>
      </w:pPr>
      <w:r w:rsidRPr="00CE6B5D">
        <w:rPr>
          <w:rFonts w:ascii="Arial" w:hAnsi="Arial" w:cs="Arial"/>
        </w:rPr>
        <w:t>Briefly describe the project or activity: _________________________________________________________________________________________________________________________________________________________________________________</w:t>
      </w:r>
    </w:p>
    <w:p w:rsidR="00BC5C5F" w:rsidRPr="00CE6B5D" w:rsidRDefault="00BC5C5F" w:rsidP="00E765C1">
      <w:pPr>
        <w:pStyle w:val="ListParagraph"/>
        <w:numPr>
          <w:ilvl w:val="0"/>
          <w:numId w:val="6"/>
        </w:numPr>
        <w:spacing w:line="360" w:lineRule="auto"/>
        <w:rPr>
          <w:rFonts w:ascii="Arial" w:hAnsi="Arial" w:cs="Arial"/>
        </w:rPr>
      </w:pPr>
      <w:r w:rsidRPr="00CE6B5D">
        <w:rPr>
          <w:rFonts w:ascii="Arial" w:hAnsi="Arial" w:cs="Arial"/>
        </w:rPr>
        <w:t>Content Goals/Standards: _________________________________________________________________________________________________________________________________________________________________________________</w:t>
      </w:r>
    </w:p>
    <w:p w:rsidR="00BC5C5F" w:rsidRPr="00CE6B5D" w:rsidRDefault="00BC5C5F" w:rsidP="00BC5C5F">
      <w:pPr>
        <w:pStyle w:val="ListParagraph"/>
        <w:numPr>
          <w:ilvl w:val="0"/>
          <w:numId w:val="6"/>
        </w:numPr>
        <w:rPr>
          <w:rFonts w:ascii="Arial" w:hAnsi="Arial" w:cs="Arial"/>
        </w:rPr>
      </w:pPr>
      <w:r w:rsidRPr="00CE6B5D">
        <w:rPr>
          <w:rFonts w:ascii="Arial" w:hAnsi="Arial" w:cs="Arial"/>
        </w:rPr>
        <w:t>Information skill goal(s)/standard(s): Circle all that apply.</w:t>
      </w:r>
    </w:p>
    <w:p w:rsidR="00BC5C5F" w:rsidRPr="00CE6B5D" w:rsidRDefault="00E765C1" w:rsidP="00E765C1">
      <w:pPr>
        <w:spacing w:line="360" w:lineRule="auto"/>
        <w:ind w:left="360"/>
        <w:rPr>
          <w:rFonts w:ascii="Arial" w:hAnsi="Arial" w:cs="Arial"/>
        </w:rPr>
      </w:pPr>
      <w:r w:rsidRPr="00CE6B5D">
        <w:rPr>
          <w:rFonts w:ascii="Arial" w:hAnsi="Arial" w:cs="Arial"/>
        </w:rPr>
        <w:t>Defining Problem</w:t>
      </w:r>
      <w:r w:rsidRPr="00CE6B5D">
        <w:rPr>
          <w:rFonts w:ascii="Arial" w:hAnsi="Arial" w:cs="Arial"/>
        </w:rPr>
        <w:tab/>
      </w:r>
      <w:r w:rsidRPr="00CE6B5D">
        <w:rPr>
          <w:rFonts w:ascii="Arial" w:hAnsi="Arial" w:cs="Arial"/>
        </w:rPr>
        <w:tab/>
        <w:t>Location/Searching</w:t>
      </w:r>
      <w:r w:rsidRPr="00CE6B5D">
        <w:rPr>
          <w:rFonts w:ascii="Arial" w:hAnsi="Arial" w:cs="Arial"/>
        </w:rPr>
        <w:tab/>
      </w:r>
      <w:r w:rsidRPr="00CE6B5D">
        <w:rPr>
          <w:rFonts w:ascii="Arial" w:hAnsi="Arial" w:cs="Arial"/>
        </w:rPr>
        <w:tab/>
        <w:t>Ana</w:t>
      </w:r>
      <w:r w:rsidR="005C196E">
        <w:rPr>
          <w:rFonts w:ascii="Arial" w:hAnsi="Arial" w:cs="Arial"/>
        </w:rPr>
        <w:t>lyzing Documenting/Ethical Use   Organizing/Synthesis</w:t>
      </w:r>
      <w:r w:rsidR="005C196E">
        <w:rPr>
          <w:rFonts w:ascii="Arial" w:hAnsi="Arial" w:cs="Arial"/>
        </w:rPr>
        <w:tab/>
        <w:t xml:space="preserve">  </w:t>
      </w:r>
      <w:r w:rsidRPr="00CE6B5D">
        <w:rPr>
          <w:rFonts w:ascii="Arial" w:hAnsi="Arial" w:cs="Arial"/>
        </w:rPr>
        <w:t>Communicating</w:t>
      </w:r>
    </w:p>
    <w:p w:rsidR="00E765C1" w:rsidRPr="00CE6B5D" w:rsidRDefault="00E765C1" w:rsidP="00E765C1">
      <w:pPr>
        <w:spacing w:line="360" w:lineRule="auto"/>
        <w:ind w:left="360"/>
        <w:rPr>
          <w:rFonts w:ascii="Arial" w:hAnsi="Arial" w:cs="Arial"/>
        </w:rPr>
      </w:pPr>
      <w:r w:rsidRPr="00CE6B5D">
        <w:rPr>
          <w:rFonts w:ascii="Arial" w:hAnsi="Arial" w:cs="Arial"/>
        </w:rPr>
        <w:t>Evaluating/Reflecting</w:t>
      </w:r>
      <w:r w:rsidRPr="00CE6B5D">
        <w:rPr>
          <w:rFonts w:ascii="Arial" w:hAnsi="Arial" w:cs="Arial"/>
        </w:rPr>
        <w:tab/>
      </w:r>
      <w:r w:rsidR="005C196E">
        <w:rPr>
          <w:rFonts w:ascii="Arial" w:hAnsi="Arial" w:cs="Arial"/>
        </w:rPr>
        <w:t xml:space="preserve">       </w:t>
      </w:r>
      <w:r w:rsidRPr="00CE6B5D">
        <w:rPr>
          <w:rFonts w:ascii="Arial" w:hAnsi="Arial" w:cs="Arial"/>
        </w:rPr>
        <w:t>Appreciate Lite</w:t>
      </w:r>
      <w:r w:rsidR="005C196E">
        <w:rPr>
          <w:rFonts w:ascii="Arial" w:hAnsi="Arial" w:cs="Arial"/>
        </w:rPr>
        <w:t>rature</w:t>
      </w:r>
      <w:r w:rsidR="005C196E">
        <w:rPr>
          <w:rFonts w:ascii="Arial" w:hAnsi="Arial" w:cs="Arial"/>
        </w:rPr>
        <w:tab/>
        <w:t>Other</w:t>
      </w:r>
      <w:proofErr w:type="gramStart"/>
      <w:r w:rsidR="005C196E">
        <w:rPr>
          <w:rFonts w:ascii="Arial" w:hAnsi="Arial" w:cs="Arial"/>
        </w:rPr>
        <w:t>:_</w:t>
      </w:r>
      <w:proofErr w:type="gramEnd"/>
      <w:r w:rsidR="005C196E">
        <w:rPr>
          <w:rFonts w:ascii="Arial" w:hAnsi="Arial" w:cs="Arial"/>
        </w:rPr>
        <w:t>____________</w:t>
      </w:r>
    </w:p>
    <w:p w:rsidR="00E765C1" w:rsidRPr="00CE6B5D" w:rsidRDefault="00E765C1" w:rsidP="00E765C1">
      <w:pPr>
        <w:pStyle w:val="ListParagraph"/>
        <w:numPr>
          <w:ilvl w:val="0"/>
          <w:numId w:val="6"/>
        </w:numPr>
        <w:spacing w:line="360" w:lineRule="auto"/>
        <w:rPr>
          <w:rFonts w:ascii="Arial" w:hAnsi="Arial" w:cs="Arial"/>
        </w:rPr>
      </w:pPr>
      <w:r w:rsidRPr="00CE6B5D">
        <w:rPr>
          <w:rFonts w:ascii="Arial" w:hAnsi="Arial" w:cs="Arial"/>
        </w:rPr>
        <w:t xml:space="preserve">Assignment </w:t>
      </w:r>
      <w:r w:rsidR="005C196E">
        <w:rPr>
          <w:rFonts w:ascii="Arial" w:hAnsi="Arial" w:cs="Arial"/>
        </w:rPr>
        <w:t>begins_______________</w:t>
      </w:r>
      <w:r w:rsidRPr="00CE6B5D">
        <w:rPr>
          <w:rFonts w:ascii="Arial" w:hAnsi="Arial" w:cs="Arial"/>
        </w:rPr>
        <w:t xml:space="preserve"> </w:t>
      </w:r>
      <w:r w:rsidR="005C196E">
        <w:rPr>
          <w:rFonts w:ascii="Arial" w:hAnsi="Arial" w:cs="Arial"/>
        </w:rPr>
        <w:t>Assignment Ends:______________</w:t>
      </w:r>
    </w:p>
    <w:p w:rsidR="00E765C1" w:rsidRPr="00CE6B5D" w:rsidRDefault="00E765C1" w:rsidP="00E765C1">
      <w:pPr>
        <w:pStyle w:val="ListParagraph"/>
        <w:numPr>
          <w:ilvl w:val="0"/>
          <w:numId w:val="6"/>
        </w:numPr>
        <w:spacing w:line="360" w:lineRule="auto"/>
        <w:rPr>
          <w:rFonts w:ascii="Arial" w:hAnsi="Arial" w:cs="Arial"/>
        </w:rPr>
      </w:pPr>
      <w:r w:rsidRPr="00CE6B5D">
        <w:rPr>
          <w:rFonts w:ascii="Arial" w:hAnsi="Arial" w:cs="Arial"/>
        </w:rPr>
        <w:t>How will students define the research problem/question/thesis?</w:t>
      </w:r>
    </w:p>
    <w:p w:rsidR="00E765C1" w:rsidRPr="00CE6B5D" w:rsidRDefault="00E765C1" w:rsidP="00E765C1">
      <w:pPr>
        <w:pStyle w:val="ListParagraph"/>
        <w:numPr>
          <w:ilvl w:val="0"/>
          <w:numId w:val="10"/>
        </w:numPr>
        <w:spacing w:line="360" w:lineRule="auto"/>
        <w:rPr>
          <w:rFonts w:ascii="Arial" w:hAnsi="Arial" w:cs="Arial"/>
        </w:rPr>
      </w:pPr>
      <w:r w:rsidRPr="00CE6B5D">
        <w:rPr>
          <w:rFonts w:ascii="Arial" w:hAnsi="Arial" w:cs="Arial"/>
        </w:rPr>
        <w:t>Students will select ideas from suggestions on an assignment sheet. (please attach a copy of your assignment sheet or other student handouts)</w:t>
      </w:r>
    </w:p>
    <w:p w:rsidR="00E765C1" w:rsidRPr="00CE6B5D" w:rsidRDefault="00E765C1" w:rsidP="00E765C1">
      <w:pPr>
        <w:pStyle w:val="ListParagraph"/>
        <w:numPr>
          <w:ilvl w:val="0"/>
          <w:numId w:val="10"/>
        </w:numPr>
        <w:spacing w:line="360" w:lineRule="auto"/>
        <w:rPr>
          <w:rFonts w:ascii="Arial" w:hAnsi="Arial" w:cs="Arial"/>
        </w:rPr>
      </w:pPr>
      <w:r w:rsidRPr="00CE6B5D">
        <w:rPr>
          <w:rFonts w:ascii="Arial" w:hAnsi="Arial" w:cs="Arial"/>
        </w:rPr>
        <w:t>Students will independently develop questions/thesis for research.</w:t>
      </w:r>
    </w:p>
    <w:p w:rsidR="00E765C1" w:rsidRPr="00CE6B5D" w:rsidRDefault="00E765C1" w:rsidP="00E765C1">
      <w:pPr>
        <w:pStyle w:val="ListParagraph"/>
        <w:numPr>
          <w:ilvl w:val="0"/>
          <w:numId w:val="6"/>
        </w:numPr>
        <w:spacing w:line="360" w:lineRule="auto"/>
        <w:rPr>
          <w:rFonts w:ascii="Arial" w:hAnsi="Arial" w:cs="Arial"/>
        </w:rPr>
      </w:pPr>
      <w:r w:rsidRPr="00CE6B5D">
        <w:rPr>
          <w:rFonts w:ascii="Arial" w:hAnsi="Arial" w:cs="Arial"/>
        </w:rPr>
        <w:t>What types of materials will students be using?</w:t>
      </w:r>
    </w:p>
    <w:p w:rsidR="00E765C1" w:rsidRPr="00CE6B5D" w:rsidRDefault="00E765C1" w:rsidP="00E765C1">
      <w:pPr>
        <w:pStyle w:val="ListParagraph"/>
        <w:spacing w:line="360" w:lineRule="auto"/>
        <w:ind w:left="1440"/>
        <w:rPr>
          <w:rFonts w:ascii="Arial" w:hAnsi="Arial" w:cs="Arial"/>
        </w:rPr>
      </w:pPr>
      <w:r w:rsidRPr="00CE6B5D">
        <w:rPr>
          <w:rFonts w:ascii="Arial" w:hAnsi="Arial" w:cs="Arial"/>
        </w:rPr>
        <w:t>Web</w:t>
      </w:r>
      <w:r w:rsidRPr="00CE6B5D">
        <w:rPr>
          <w:rFonts w:ascii="Arial" w:hAnsi="Arial" w:cs="Arial"/>
        </w:rPr>
        <w:tab/>
      </w:r>
      <w:r w:rsidRPr="00CE6B5D">
        <w:rPr>
          <w:rFonts w:ascii="Arial" w:hAnsi="Arial" w:cs="Arial"/>
        </w:rPr>
        <w:tab/>
        <w:t xml:space="preserve">Online databases </w:t>
      </w:r>
      <w:r w:rsidRPr="00CE6B5D">
        <w:rPr>
          <w:rFonts w:ascii="Arial" w:hAnsi="Arial" w:cs="Arial"/>
        </w:rPr>
        <w:tab/>
      </w:r>
      <w:r w:rsidRPr="00CE6B5D">
        <w:rPr>
          <w:rFonts w:ascii="Arial" w:hAnsi="Arial" w:cs="Arial"/>
        </w:rPr>
        <w:tab/>
        <w:t>Books</w:t>
      </w:r>
    </w:p>
    <w:p w:rsidR="00E765C1" w:rsidRPr="00CE6B5D" w:rsidRDefault="00E765C1" w:rsidP="00E765C1">
      <w:pPr>
        <w:pStyle w:val="ListParagraph"/>
        <w:numPr>
          <w:ilvl w:val="0"/>
          <w:numId w:val="6"/>
        </w:numPr>
        <w:spacing w:line="360" w:lineRule="auto"/>
        <w:rPr>
          <w:rFonts w:ascii="Arial" w:hAnsi="Arial" w:cs="Arial"/>
        </w:rPr>
      </w:pPr>
      <w:r w:rsidRPr="00CE6B5D">
        <w:rPr>
          <w:rFonts w:ascii="Arial" w:hAnsi="Arial" w:cs="Arial"/>
        </w:rPr>
        <w:t>Expected Product: ____________________________________________________________________________________________________________________________________</w:t>
      </w:r>
      <w:r w:rsidR="00CE6B5D">
        <w:rPr>
          <w:rFonts w:ascii="Arial" w:hAnsi="Arial" w:cs="Arial"/>
        </w:rPr>
        <w:t>_____________________________________________</w:t>
      </w:r>
    </w:p>
    <w:p w:rsidR="00E765C1" w:rsidRPr="00CE6B5D" w:rsidRDefault="00E765C1" w:rsidP="00E765C1">
      <w:pPr>
        <w:pStyle w:val="ListParagraph"/>
        <w:numPr>
          <w:ilvl w:val="0"/>
          <w:numId w:val="6"/>
        </w:numPr>
        <w:spacing w:line="360" w:lineRule="auto"/>
        <w:rPr>
          <w:rFonts w:ascii="Arial" w:hAnsi="Arial" w:cs="Arial"/>
        </w:rPr>
      </w:pPr>
      <w:r w:rsidRPr="00CE6B5D">
        <w:rPr>
          <w:rFonts w:ascii="Arial" w:hAnsi="Arial" w:cs="Arial"/>
        </w:rPr>
        <w:t>How will the final product be assessed? (Please attach a copy of your rubric or assessment tool.)</w:t>
      </w:r>
      <w:r w:rsidR="007526B5" w:rsidRPr="00CE6B5D">
        <w:rPr>
          <w:rFonts w:ascii="Arial" w:hAnsi="Arial" w:cs="Arial"/>
        </w:rPr>
        <w:t xml:space="preserve"> ___________________________________________________________</w:t>
      </w:r>
      <w:r w:rsidR="007526B5" w:rsidRPr="00CE6B5D">
        <w:rPr>
          <w:rFonts w:ascii="Arial" w:hAnsi="Arial" w:cs="Arial"/>
        </w:rPr>
        <w:lastRenderedPageBreak/>
        <w:t>_________________________________________________________________________</w:t>
      </w:r>
      <w:r w:rsidR="00CE6B5D">
        <w:rPr>
          <w:rFonts w:ascii="Arial" w:hAnsi="Arial" w:cs="Arial"/>
        </w:rPr>
        <w:t>_____________________________________________</w:t>
      </w:r>
    </w:p>
    <w:p w:rsidR="00D02E22" w:rsidRPr="00CE6B5D" w:rsidRDefault="00D02E22" w:rsidP="00D02E22">
      <w:pPr>
        <w:spacing w:line="360" w:lineRule="auto"/>
        <w:rPr>
          <w:rFonts w:ascii="Arial" w:hAnsi="Arial" w:cs="Arial"/>
        </w:rPr>
      </w:pPr>
    </w:p>
    <w:p w:rsidR="00D02E22" w:rsidRPr="00CE6B5D" w:rsidRDefault="00D02E22" w:rsidP="00E765C1">
      <w:pPr>
        <w:pStyle w:val="ListParagraph"/>
        <w:numPr>
          <w:ilvl w:val="0"/>
          <w:numId w:val="6"/>
        </w:numPr>
        <w:spacing w:line="360" w:lineRule="auto"/>
        <w:rPr>
          <w:rFonts w:ascii="Arial" w:hAnsi="Arial" w:cs="Arial"/>
        </w:rPr>
      </w:pPr>
      <w:r w:rsidRPr="00CE6B5D">
        <w:rPr>
          <w:rFonts w:ascii="Arial" w:hAnsi="Arial" w:cs="Arial"/>
        </w:rPr>
        <w:t>Do you have any special media requests?</w:t>
      </w:r>
    </w:p>
    <w:p w:rsidR="00D02E22" w:rsidRPr="00CE6B5D" w:rsidRDefault="00D02E22" w:rsidP="00D02E22">
      <w:pPr>
        <w:pStyle w:val="ListParagraph"/>
        <w:numPr>
          <w:ilvl w:val="0"/>
          <w:numId w:val="12"/>
        </w:numPr>
        <w:rPr>
          <w:rFonts w:ascii="Arial" w:hAnsi="Arial" w:cs="Arial"/>
        </w:rPr>
      </w:pPr>
      <w:r w:rsidRPr="00CE6B5D">
        <w:rPr>
          <w:rFonts w:ascii="Arial" w:hAnsi="Arial" w:cs="Arial"/>
        </w:rPr>
        <w:t>Bibliography of available resources (print or online)</w:t>
      </w:r>
    </w:p>
    <w:p w:rsidR="00D02E22" w:rsidRPr="00CE6B5D" w:rsidRDefault="00D02E22" w:rsidP="00D02E22">
      <w:pPr>
        <w:pStyle w:val="ListParagraph"/>
        <w:numPr>
          <w:ilvl w:val="0"/>
          <w:numId w:val="12"/>
        </w:numPr>
        <w:rPr>
          <w:rFonts w:ascii="Arial" w:hAnsi="Arial" w:cs="Arial"/>
        </w:rPr>
      </w:pPr>
      <w:r w:rsidRPr="00CE6B5D">
        <w:rPr>
          <w:rFonts w:ascii="Arial" w:hAnsi="Arial" w:cs="Arial"/>
        </w:rPr>
        <w:t>Related AV materials (videos, etc.)</w:t>
      </w:r>
    </w:p>
    <w:p w:rsidR="00D02E22" w:rsidRPr="00CE6B5D" w:rsidRDefault="00D02E22" w:rsidP="00D02E22">
      <w:pPr>
        <w:pStyle w:val="ListParagraph"/>
        <w:numPr>
          <w:ilvl w:val="0"/>
          <w:numId w:val="12"/>
        </w:numPr>
        <w:rPr>
          <w:rFonts w:ascii="Arial" w:hAnsi="Arial" w:cs="Arial"/>
        </w:rPr>
      </w:pPr>
      <w:r w:rsidRPr="00CE6B5D">
        <w:rPr>
          <w:rFonts w:ascii="Arial" w:hAnsi="Arial" w:cs="Arial"/>
        </w:rPr>
        <w:t>Books pulled and on cart</w:t>
      </w:r>
    </w:p>
    <w:p w:rsidR="00D02E22" w:rsidRPr="00CE6B5D" w:rsidRDefault="00D02E22" w:rsidP="00D02E22">
      <w:pPr>
        <w:pStyle w:val="ListParagraph"/>
        <w:numPr>
          <w:ilvl w:val="0"/>
          <w:numId w:val="12"/>
        </w:numPr>
        <w:rPr>
          <w:rFonts w:ascii="Arial" w:hAnsi="Arial" w:cs="Arial"/>
        </w:rPr>
      </w:pPr>
      <w:r w:rsidRPr="00CE6B5D">
        <w:rPr>
          <w:rFonts w:ascii="Arial" w:hAnsi="Arial" w:cs="Arial"/>
        </w:rPr>
        <w:t>Use of computers (library/laptop)</w:t>
      </w:r>
    </w:p>
    <w:p w:rsidR="00D02E22" w:rsidRPr="00CE6B5D" w:rsidRDefault="00D02E22" w:rsidP="00D02E22">
      <w:pPr>
        <w:pStyle w:val="ListParagraph"/>
        <w:numPr>
          <w:ilvl w:val="0"/>
          <w:numId w:val="12"/>
        </w:numPr>
        <w:rPr>
          <w:rFonts w:ascii="Arial" w:hAnsi="Arial" w:cs="Arial"/>
        </w:rPr>
      </w:pPr>
      <w:r w:rsidRPr="00CE6B5D">
        <w:rPr>
          <w:rFonts w:ascii="Arial" w:hAnsi="Arial" w:cs="Arial"/>
        </w:rPr>
        <w:t>Instruction on production skills (</w:t>
      </w:r>
      <w:proofErr w:type="spellStart"/>
      <w:r w:rsidRPr="00CE6B5D">
        <w:rPr>
          <w:rFonts w:ascii="Arial" w:hAnsi="Arial" w:cs="Arial"/>
        </w:rPr>
        <w:t>Powerpoint</w:t>
      </w:r>
      <w:proofErr w:type="spellEnd"/>
      <w:r w:rsidRPr="00CE6B5D">
        <w:rPr>
          <w:rFonts w:ascii="Arial" w:hAnsi="Arial" w:cs="Arial"/>
        </w:rPr>
        <w:t>, Word, etc.)</w:t>
      </w:r>
    </w:p>
    <w:p w:rsidR="00D02E22" w:rsidRPr="00CE6B5D" w:rsidRDefault="00D02E22" w:rsidP="00D02E22">
      <w:pPr>
        <w:pStyle w:val="ListParagraph"/>
        <w:numPr>
          <w:ilvl w:val="0"/>
          <w:numId w:val="12"/>
        </w:numPr>
        <w:rPr>
          <w:rFonts w:ascii="Arial" w:hAnsi="Arial" w:cs="Arial"/>
        </w:rPr>
      </w:pPr>
      <w:r w:rsidRPr="00CE6B5D">
        <w:rPr>
          <w:rFonts w:ascii="Arial" w:hAnsi="Arial" w:cs="Arial"/>
        </w:rPr>
        <w:t>Other:_________________________________________</w:t>
      </w:r>
    </w:p>
    <w:p w:rsidR="00E244F7" w:rsidRPr="00CE6B5D" w:rsidRDefault="00E244F7" w:rsidP="00E244F7">
      <w:pPr>
        <w:pStyle w:val="ListParagraph"/>
        <w:numPr>
          <w:ilvl w:val="0"/>
          <w:numId w:val="6"/>
        </w:numPr>
        <w:spacing w:line="360" w:lineRule="auto"/>
        <w:rPr>
          <w:rFonts w:ascii="Arial" w:hAnsi="Arial" w:cs="Arial"/>
        </w:rPr>
      </w:pPr>
      <w:r w:rsidRPr="00CE6B5D">
        <w:rPr>
          <w:rFonts w:ascii="Arial" w:hAnsi="Arial" w:cs="Arial"/>
        </w:rPr>
        <w:t>Are there any learning differences that may need to be addressed for this assignment? Please share here. ____________________________________________________________________________________________________________________________________</w:t>
      </w:r>
      <w:r w:rsidR="00CE6B5D">
        <w:rPr>
          <w:rFonts w:ascii="Arial" w:hAnsi="Arial" w:cs="Arial"/>
        </w:rPr>
        <w:t>_____________________________________________</w:t>
      </w:r>
    </w:p>
    <w:p w:rsidR="00E244F7" w:rsidRPr="00CE6B5D" w:rsidRDefault="00E244F7" w:rsidP="00E244F7">
      <w:pPr>
        <w:pStyle w:val="ListParagraph"/>
        <w:spacing w:line="360" w:lineRule="auto"/>
        <w:rPr>
          <w:rFonts w:ascii="Arial" w:hAnsi="Arial" w:cs="Arial"/>
        </w:rPr>
      </w:pPr>
      <w:r w:rsidRPr="00CE6B5D">
        <w:rPr>
          <w:rFonts w:ascii="Arial" w:hAnsi="Arial" w:cs="Arial"/>
        </w:rPr>
        <w:t>__________________________________</w:t>
      </w:r>
      <w:r w:rsidR="00CE6B5D">
        <w:rPr>
          <w:rFonts w:ascii="Arial" w:hAnsi="Arial" w:cs="Arial"/>
        </w:rPr>
        <w:t>_________________________</w:t>
      </w:r>
    </w:p>
    <w:p w:rsidR="00890F21" w:rsidRPr="00CE6B5D" w:rsidRDefault="00890F21" w:rsidP="00890F21">
      <w:pPr>
        <w:pStyle w:val="ListParagraph"/>
        <w:numPr>
          <w:ilvl w:val="0"/>
          <w:numId w:val="6"/>
        </w:numPr>
        <w:spacing w:line="360" w:lineRule="auto"/>
        <w:rPr>
          <w:rFonts w:ascii="Arial" w:hAnsi="Arial" w:cs="Arial"/>
        </w:rPr>
      </w:pPr>
      <w:r w:rsidRPr="00CE6B5D">
        <w:rPr>
          <w:rFonts w:ascii="Arial" w:hAnsi="Arial" w:cs="Arial"/>
        </w:rPr>
        <w:t>Notes, suggestions, plans, anything else we should discuss? ____________________________________________________________________________________________________________________________________________________________________________________________________________________________________________</w:t>
      </w:r>
    </w:p>
    <w:p w:rsidR="00056848" w:rsidRPr="00CE6B5D" w:rsidRDefault="00056848" w:rsidP="00056848">
      <w:pPr>
        <w:spacing w:line="360" w:lineRule="auto"/>
        <w:rPr>
          <w:rFonts w:ascii="Arial" w:hAnsi="Arial" w:cs="Arial"/>
        </w:rPr>
      </w:pPr>
    </w:p>
    <w:p w:rsidR="00056848" w:rsidRPr="00CE6B5D" w:rsidRDefault="00056848" w:rsidP="00056848">
      <w:pPr>
        <w:spacing w:line="360" w:lineRule="auto"/>
        <w:rPr>
          <w:rFonts w:ascii="Arial" w:hAnsi="Arial" w:cs="Arial"/>
          <w:sz w:val="20"/>
          <w:szCs w:val="20"/>
        </w:rPr>
      </w:pPr>
      <w:r w:rsidRPr="00CE6B5D">
        <w:rPr>
          <w:rFonts w:ascii="Arial" w:hAnsi="Arial" w:cs="Arial"/>
          <w:sz w:val="20"/>
          <w:szCs w:val="20"/>
        </w:rPr>
        <w:t>Information used from General Smallwood Middle School, Charles County Board of Education.</w:t>
      </w:r>
    </w:p>
    <w:p w:rsidR="00D02E22" w:rsidRPr="00CE6B5D" w:rsidRDefault="00D02E22" w:rsidP="00D02E22">
      <w:pPr>
        <w:pStyle w:val="ListParagraph"/>
        <w:rPr>
          <w:rFonts w:ascii="Arial" w:hAnsi="Arial" w:cs="Arial"/>
        </w:rPr>
      </w:pPr>
    </w:p>
    <w:sectPr w:rsidR="00D02E22" w:rsidRPr="00CE6B5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27F76"/>
    <w:multiLevelType w:val="hybridMultilevel"/>
    <w:tmpl w:val="4E2E96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1C61EA"/>
    <w:multiLevelType w:val="hybridMultilevel"/>
    <w:tmpl w:val="CEB45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3B3C97"/>
    <w:multiLevelType w:val="hybridMultilevel"/>
    <w:tmpl w:val="3BA2360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AB42119"/>
    <w:multiLevelType w:val="hybridMultilevel"/>
    <w:tmpl w:val="C820F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067212"/>
    <w:multiLevelType w:val="hybridMultilevel"/>
    <w:tmpl w:val="D8BC5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CC451A"/>
    <w:multiLevelType w:val="hybridMultilevel"/>
    <w:tmpl w:val="6880525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6441115"/>
    <w:multiLevelType w:val="hybridMultilevel"/>
    <w:tmpl w:val="F55C83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C318EC"/>
    <w:multiLevelType w:val="hybridMultilevel"/>
    <w:tmpl w:val="89CE36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A5052B"/>
    <w:multiLevelType w:val="hybridMultilevel"/>
    <w:tmpl w:val="DF66F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983306"/>
    <w:multiLevelType w:val="hybridMultilevel"/>
    <w:tmpl w:val="5EB23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08664D"/>
    <w:multiLevelType w:val="hybridMultilevel"/>
    <w:tmpl w:val="B938347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EEB6275"/>
    <w:multiLevelType w:val="hybridMultilevel"/>
    <w:tmpl w:val="8FA89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8"/>
  </w:num>
  <w:num w:numId="4">
    <w:abstractNumId w:val="11"/>
  </w:num>
  <w:num w:numId="5">
    <w:abstractNumId w:val="9"/>
  </w:num>
  <w:num w:numId="6">
    <w:abstractNumId w:val="1"/>
  </w:num>
  <w:num w:numId="7">
    <w:abstractNumId w:val="6"/>
  </w:num>
  <w:num w:numId="8">
    <w:abstractNumId w:val="7"/>
  </w:num>
  <w:num w:numId="9">
    <w:abstractNumId w:val="0"/>
  </w:num>
  <w:num w:numId="10">
    <w:abstractNumId w:val="2"/>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A51"/>
    <w:rsid w:val="00043E82"/>
    <w:rsid w:val="00056848"/>
    <w:rsid w:val="001227BE"/>
    <w:rsid w:val="0015529D"/>
    <w:rsid w:val="001F3A5D"/>
    <w:rsid w:val="003023C1"/>
    <w:rsid w:val="003034D8"/>
    <w:rsid w:val="003C7702"/>
    <w:rsid w:val="0052732D"/>
    <w:rsid w:val="005C196E"/>
    <w:rsid w:val="00667AEC"/>
    <w:rsid w:val="007526B5"/>
    <w:rsid w:val="00756203"/>
    <w:rsid w:val="008106F9"/>
    <w:rsid w:val="00890F21"/>
    <w:rsid w:val="0097409A"/>
    <w:rsid w:val="00A07A51"/>
    <w:rsid w:val="00B7145C"/>
    <w:rsid w:val="00BC5C5F"/>
    <w:rsid w:val="00C16889"/>
    <w:rsid w:val="00CE6B5D"/>
    <w:rsid w:val="00CF242D"/>
    <w:rsid w:val="00D02E22"/>
    <w:rsid w:val="00DB46C1"/>
    <w:rsid w:val="00E244F7"/>
    <w:rsid w:val="00E765C1"/>
    <w:rsid w:val="00F74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145C"/>
    <w:pPr>
      <w:ind w:left="720"/>
      <w:contextualSpacing/>
    </w:pPr>
  </w:style>
  <w:style w:type="paragraph" w:styleId="BalloonText">
    <w:name w:val="Balloon Text"/>
    <w:basedOn w:val="Normal"/>
    <w:link w:val="BalloonTextChar"/>
    <w:rsid w:val="00043E82"/>
    <w:rPr>
      <w:rFonts w:ascii="Tahoma" w:hAnsi="Tahoma" w:cs="Tahoma"/>
      <w:sz w:val="16"/>
      <w:szCs w:val="16"/>
    </w:rPr>
  </w:style>
  <w:style w:type="character" w:customStyle="1" w:styleId="BalloonTextChar">
    <w:name w:val="Balloon Text Char"/>
    <w:basedOn w:val="DefaultParagraphFont"/>
    <w:link w:val="BalloonText"/>
    <w:rsid w:val="00043E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145C"/>
    <w:pPr>
      <w:ind w:left="720"/>
      <w:contextualSpacing/>
    </w:pPr>
  </w:style>
  <w:style w:type="paragraph" w:styleId="BalloonText">
    <w:name w:val="Balloon Text"/>
    <w:basedOn w:val="Normal"/>
    <w:link w:val="BalloonTextChar"/>
    <w:rsid w:val="00043E82"/>
    <w:rPr>
      <w:rFonts w:ascii="Tahoma" w:hAnsi="Tahoma" w:cs="Tahoma"/>
      <w:sz w:val="16"/>
      <w:szCs w:val="16"/>
    </w:rPr>
  </w:style>
  <w:style w:type="character" w:customStyle="1" w:styleId="BalloonTextChar">
    <w:name w:val="Balloon Text Char"/>
    <w:basedOn w:val="DefaultParagraphFont"/>
    <w:link w:val="BalloonText"/>
    <w:rsid w:val="00043E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5</Pages>
  <Words>883</Words>
  <Characters>5036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Kelley Family</dc:creator>
  <cp:lastModifiedBy>Kelley Family</cp:lastModifiedBy>
  <cp:revision>23</cp:revision>
  <dcterms:created xsi:type="dcterms:W3CDTF">2012-12-01T17:43:00Z</dcterms:created>
  <dcterms:modified xsi:type="dcterms:W3CDTF">2012-12-09T14:04:00Z</dcterms:modified>
</cp:coreProperties>
</file>